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F" w:rsidRPr="00150483" w:rsidRDefault="00150483">
      <w:pPr>
        <w:rPr>
          <w:b/>
          <w:sz w:val="28"/>
          <w:szCs w:val="28"/>
        </w:rPr>
      </w:pPr>
      <w:r w:rsidRPr="00150483">
        <w:rPr>
          <w:b/>
          <w:sz w:val="28"/>
          <w:szCs w:val="28"/>
        </w:rPr>
        <w:t>High School Club</w:t>
      </w:r>
    </w:p>
    <w:p w:rsidR="00150483" w:rsidRPr="00150483" w:rsidRDefault="00150483">
      <w:pPr>
        <w:rPr>
          <w:sz w:val="28"/>
          <w:szCs w:val="28"/>
        </w:rPr>
      </w:pPr>
    </w:p>
    <w:p w:rsidR="00150483" w:rsidRPr="00150483" w:rsidRDefault="00150483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All students in BAHS </w:t>
      </w:r>
      <w:r w:rsidRPr="00150483">
        <w:rPr>
          <w:rFonts w:cs="Helvetica"/>
          <w:sz w:val="28"/>
          <w:szCs w:val="28"/>
        </w:rPr>
        <w:t>are part of the H</w:t>
      </w:r>
      <w:r>
        <w:rPr>
          <w:rFonts w:cs="Helvetica"/>
          <w:sz w:val="28"/>
          <w:szCs w:val="28"/>
        </w:rPr>
        <w:t xml:space="preserve">igh </w:t>
      </w:r>
      <w:r w:rsidRPr="00150483">
        <w:rPr>
          <w:rFonts w:cs="Helvetica"/>
          <w:sz w:val="28"/>
          <w:szCs w:val="28"/>
        </w:rPr>
        <w:t>S</w:t>
      </w:r>
      <w:r>
        <w:rPr>
          <w:rFonts w:cs="Helvetica"/>
          <w:sz w:val="28"/>
          <w:szCs w:val="28"/>
        </w:rPr>
        <w:t>chool</w:t>
      </w:r>
      <w:r w:rsidRPr="00150483">
        <w:rPr>
          <w:rFonts w:cs="Helvetica"/>
          <w:sz w:val="28"/>
          <w:szCs w:val="28"/>
        </w:rPr>
        <w:t xml:space="preserve"> Student Co</w:t>
      </w:r>
      <w:r>
        <w:rPr>
          <w:rFonts w:cs="Helvetica"/>
          <w:sz w:val="28"/>
          <w:szCs w:val="28"/>
        </w:rPr>
        <w:t xml:space="preserve">uncil.  They meet to discuss various high school </w:t>
      </w:r>
      <w:r w:rsidRPr="00150483">
        <w:rPr>
          <w:rFonts w:cs="Helvetica"/>
          <w:sz w:val="28"/>
          <w:szCs w:val="28"/>
        </w:rPr>
        <w:t xml:space="preserve">activities.  There are elected offices similar to the middle school </w:t>
      </w:r>
      <w:r>
        <w:rPr>
          <w:rFonts w:cs="Helvetica"/>
          <w:sz w:val="28"/>
          <w:szCs w:val="28"/>
        </w:rPr>
        <w:t xml:space="preserve">(President, Vice President, Secretary, and Treasurer).  As a whole, they </w:t>
      </w:r>
      <w:r w:rsidRPr="00150483">
        <w:rPr>
          <w:rFonts w:cs="Helvetica"/>
          <w:sz w:val="28"/>
          <w:szCs w:val="28"/>
        </w:rPr>
        <w:t>plan and organize high school events at Brandon Academy.</w:t>
      </w:r>
      <w:r>
        <w:rPr>
          <w:rFonts w:cs="Helvetica"/>
          <w:sz w:val="28"/>
          <w:szCs w:val="28"/>
        </w:rPr>
        <w:t xml:space="preserve">  At times, the middle school is included in their events to allow more social interaction. </w:t>
      </w:r>
      <w:bookmarkStart w:id="0" w:name="_GoBack"/>
      <w:bookmarkEnd w:id="0"/>
    </w:p>
    <w:p w:rsidR="00150483" w:rsidRDefault="00150483">
      <w:pPr>
        <w:rPr>
          <w:rFonts w:cs="Helvetica"/>
        </w:rPr>
      </w:pPr>
    </w:p>
    <w:p w:rsidR="00150483" w:rsidRPr="00150483" w:rsidRDefault="00150483"/>
    <w:sectPr w:rsidR="00150483" w:rsidRPr="00150483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83"/>
    <w:rsid w:val="00150483"/>
    <w:rsid w:val="002C5D25"/>
    <w:rsid w:val="005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2016-09-16T15:00:00Z</dcterms:created>
  <dcterms:modified xsi:type="dcterms:W3CDTF">2016-09-16T15:06:00Z</dcterms:modified>
</cp:coreProperties>
</file>