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xml:space="preserve">The 2011 Varsity season was a memorable one indeed. 16 7th and 8th graders came together to provide one of the most memorable </w:t>
      </w:r>
      <w:proofErr w:type="gramStart"/>
      <w:r>
        <w:rPr>
          <w:rFonts w:ascii="Arial" w:hAnsi="Arial" w:cs="Arial"/>
          <w:color w:val="000078"/>
        </w:rPr>
        <w:t>season's</w:t>
      </w:r>
      <w:proofErr w:type="gramEnd"/>
      <w:r>
        <w:rPr>
          <w:rFonts w:ascii="Arial" w:hAnsi="Arial" w:cs="Arial"/>
          <w:color w:val="000078"/>
        </w:rPr>
        <w:t xml:space="preserve"> ever. Starting off 1-1, the team rallied and ended the regular season with a 7-2 mark and once again BA was in the playoffs.</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Along the way, we saw Jamie Phillips score three TD's vs. LLT, Reese McCoulough go on a 4 game scoring streak, 7th grader Adam Ghabour throw 17 TD passes, Kyle Yearwood-Smart turn in huge defensive plays including a few INT's returned for touchdowns and Tony Del Rio electrify everyone with his speed.</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Jacob Seace and Kyle Cresicini were solid centers, Zainab Sobh developed into a fine pass rusher and caught a couple of TD's, Katie McCormick and Danielle Browning were tremendous pass rushers and both scored during the season, Zack Kazbour provided the most sacks on the team and also was a great RB, Sarah Gimbel caught our first extra point of the year and will always be remembered for her effort vs. the ILS qb's. Alex Seward and Robert Hernandez were first year players who truly developed over the season and Robert recorded a sack in the championship game.</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The 33-0 win over KCC saw 5 different Scorpions having rushing TD's including Tony Del Rio, Zainab Sobh, Zack Kazbour, Dylan Rudolph and Jamie Phillips.</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In the Faith Baptist game, BA completed a 62 yd TD pass from Jamie Phillips to Reese McCoullough on 4th down and 22 yards to go. This was the Play of the Year.</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The first round game saw the Scorpions defeat Heritage Christian 13-12 with a memorable one-handed TD catch by Dylan Rudolph and a goal line stand at the end of the game with Erik Cooper knocking down the final pass of the game.</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The Semi Final game saw BA defeat St. Stephen's 13-0 with McCoullough and Smart both catching TD passes.</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In the Champiohship game, the 7th championship game in 8 years for Brandon Academy, BA came up just short vs. CBCS. But, the effort and the season for the "little team that could" will be hard to forget.</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Season stats:</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TD Pass: Adam Ghabour 16</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Jamie Phillips 3</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TD Rush: J.Phillips 4, Dylan Rudolph 2, A.Ghabour 2, Zach Kazbour 2, Zainab Sobh 2, Tony Del Rio 1, Katie McCormick 1</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TD Rec: Reese McCoullough 9, Kyle Yearwood-Smart 3, Erik Cooper 3, Jamie Phillips 3, Dylan Rudolph 1</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lastRenderedPageBreak/>
        <w:t> </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J.Phillips - I INT TD</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K.Smart - 2 INT TD</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 </w:t>
      </w:r>
    </w:p>
    <w:p w:rsidR="0089747E" w:rsidRDefault="0089747E" w:rsidP="0089747E">
      <w:pPr>
        <w:widowControl w:val="0"/>
        <w:autoSpaceDE w:val="0"/>
        <w:autoSpaceDN w:val="0"/>
        <w:adjustRightInd w:val="0"/>
        <w:rPr>
          <w:rFonts w:ascii="Arial" w:hAnsi="Arial" w:cs="Arial"/>
          <w:color w:val="000078"/>
        </w:rPr>
      </w:pPr>
      <w:proofErr w:type="gramStart"/>
      <w:r>
        <w:rPr>
          <w:rFonts w:ascii="Arial" w:hAnsi="Arial" w:cs="Arial"/>
          <w:color w:val="000078"/>
        </w:rPr>
        <w:t>1 point</w:t>
      </w:r>
      <w:proofErr w:type="gramEnd"/>
      <w:r>
        <w:rPr>
          <w:rFonts w:ascii="Arial" w:hAnsi="Arial" w:cs="Arial"/>
          <w:color w:val="000078"/>
        </w:rPr>
        <w:t xml:space="preserve"> conversion</w:t>
      </w:r>
    </w:p>
    <w:p w:rsidR="0089747E" w:rsidRDefault="0089747E" w:rsidP="0089747E">
      <w:pPr>
        <w:widowControl w:val="0"/>
        <w:autoSpaceDE w:val="0"/>
        <w:autoSpaceDN w:val="0"/>
        <w:adjustRightInd w:val="0"/>
        <w:rPr>
          <w:rFonts w:ascii="Arial" w:hAnsi="Arial" w:cs="Arial"/>
          <w:color w:val="000078"/>
        </w:rPr>
      </w:pPr>
      <w:r>
        <w:rPr>
          <w:rFonts w:ascii="Arial" w:hAnsi="Arial" w:cs="Arial"/>
          <w:color w:val="000078"/>
        </w:rPr>
        <w:t>E.Cooper 3, D.Rudolph2, Sarah Gimble 1, K.McCormick 1, R. McCoullough 1, Danielle Browning 1, Kyle Cresicini 1, Jacob Seace 1, Tony Del Rio 1.</w:t>
      </w:r>
    </w:p>
    <w:p w:rsidR="00E409B8" w:rsidRDefault="0089747E" w:rsidP="0089747E">
      <w:r>
        <w:rPr>
          <w:rFonts w:ascii="Arial" w:hAnsi="Arial" w:cs="Arial"/>
          <w:color w:val="000078"/>
        </w:rPr>
        <w:t> </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7E"/>
    <w:rsid w:val="002C5D25"/>
    <w:rsid w:val="0089747E"/>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Macintosh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2016-01-10T16:13:00Z</dcterms:created>
  <dcterms:modified xsi:type="dcterms:W3CDTF">2016-01-10T16:14:00Z</dcterms:modified>
</cp:coreProperties>
</file>